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9C" w:rsidRDefault="00EF5817" w:rsidP="00126E9C">
      <w:r>
        <w:rPr>
          <w:noProof/>
        </w:rPr>
        <w:drawing>
          <wp:inline distT="0" distB="0" distL="0" distR="0">
            <wp:extent cx="5943600" cy="1771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folder 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38" w:rsidRDefault="00874238" w:rsidP="00126E9C"/>
    <w:p w:rsidR="00874238" w:rsidRPr="00142875" w:rsidRDefault="00957340" w:rsidP="00126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Velsmagende </w:t>
      </w:r>
      <w:bookmarkStart w:id="0" w:name="_GoBack"/>
      <w:bookmarkEnd w:id="0"/>
      <w:r w:rsidR="00FB3E0E">
        <w:rPr>
          <w:b/>
          <w:sz w:val="28"/>
          <w:szCs w:val="28"/>
        </w:rPr>
        <w:t>natmad</w:t>
      </w:r>
      <w:r w:rsidR="00377038">
        <w:rPr>
          <w:b/>
          <w:sz w:val="28"/>
          <w:szCs w:val="28"/>
        </w:rPr>
        <w:t xml:space="preserve"> 2022</w:t>
      </w:r>
    </w:p>
    <w:p w:rsidR="00F35C5E" w:rsidRDefault="00F35C5E" w:rsidP="00700799">
      <w:pPr>
        <w:jc w:val="center"/>
      </w:pPr>
    </w:p>
    <w:p w:rsidR="00973812" w:rsidRDefault="00BD167D" w:rsidP="00700799">
      <w:pPr>
        <w:jc w:val="center"/>
      </w:pPr>
      <w:r>
        <w:rPr>
          <w:noProof/>
        </w:rPr>
        <w:drawing>
          <wp:inline distT="0" distB="0" distL="0" distR="0">
            <wp:extent cx="1999896" cy="1297423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åskeæ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96" cy="129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99" w:rsidRDefault="00700799" w:rsidP="00126E9C"/>
    <w:p w:rsidR="00C408BB" w:rsidRDefault="00C408BB" w:rsidP="00C408BB">
      <w:pPr>
        <w:pStyle w:val="Listeafsnit"/>
        <w:rPr>
          <w:b/>
          <w:i/>
        </w:rPr>
      </w:pPr>
    </w:p>
    <w:p w:rsidR="00377038" w:rsidRDefault="00377038" w:rsidP="00C408BB">
      <w:pPr>
        <w:pStyle w:val="Listeafsnit"/>
        <w:rPr>
          <w:b/>
          <w:i/>
        </w:rPr>
      </w:pPr>
    </w:p>
    <w:p w:rsidR="007C6971" w:rsidRPr="00FB3E0E" w:rsidRDefault="00FB3E0E" w:rsidP="00C408BB">
      <w:pPr>
        <w:pStyle w:val="Listeafsnit"/>
        <w:rPr>
          <w:b/>
          <w:i/>
        </w:rPr>
      </w:pPr>
      <w:r w:rsidRPr="00FB3E0E">
        <w:rPr>
          <w:b/>
          <w:i/>
        </w:rPr>
        <w:t>Biksemad</w:t>
      </w:r>
    </w:p>
    <w:p w:rsidR="00FB3E0E" w:rsidRDefault="00C408BB" w:rsidP="00C408BB">
      <w:pPr>
        <w:pStyle w:val="Listeafsnit"/>
        <w:rPr>
          <w:i/>
        </w:rPr>
      </w:pPr>
      <w:r>
        <w:rPr>
          <w:i/>
        </w:rPr>
        <w:t>Hjemmelavet, serveres med rødbeder, rugbrød og smør</w:t>
      </w:r>
    </w:p>
    <w:p w:rsidR="00C408BB" w:rsidRDefault="00C408BB" w:rsidP="00C408BB">
      <w:pPr>
        <w:pStyle w:val="Listeafsnit"/>
        <w:rPr>
          <w:i/>
        </w:rPr>
      </w:pPr>
      <w:r>
        <w:rPr>
          <w:i/>
        </w:rPr>
        <w:t>Kr. 85,00</w:t>
      </w:r>
    </w:p>
    <w:p w:rsidR="00C408BB" w:rsidRDefault="00C408BB" w:rsidP="00C408BB">
      <w:pPr>
        <w:pStyle w:val="Listeafsnit"/>
        <w:rPr>
          <w:i/>
        </w:rPr>
      </w:pPr>
    </w:p>
    <w:p w:rsidR="00FB3E0E" w:rsidRPr="00FB3E0E" w:rsidRDefault="00FB3E0E" w:rsidP="00C408BB">
      <w:pPr>
        <w:pStyle w:val="Listeafsnit"/>
        <w:rPr>
          <w:b/>
          <w:i/>
        </w:rPr>
      </w:pPr>
      <w:r w:rsidRPr="00FB3E0E">
        <w:rPr>
          <w:b/>
          <w:i/>
        </w:rPr>
        <w:t xml:space="preserve">Det store </w:t>
      </w:r>
      <w:proofErr w:type="spellStart"/>
      <w:r w:rsidRPr="00FB3E0E">
        <w:rPr>
          <w:b/>
          <w:i/>
        </w:rPr>
        <w:t>pølsebord</w:t>
      </w:r>
      <w:proofErr w:type="spellEnd"/>
    </w:p>
    <w:p w:rsidR="00FB3E0E" w:rsidRDefault="00C408BB" w:rsidP="00C408BB">
      <w:pPr>
        <w:pStyle w:val="Listeafsnit"/>
        <w:rPr>
          <w:i/>
        </w:rPr>
      </w:pPr>
      <w:r>
        <w:rPr>
          <w:i/>
        </w:rPr>
        <w:t>Fire slags pølser samt paté med div. garniture, lun leverpostej, serveres med hjemmebagt surdejsbrød og rugbrød</w:t>
      </w:r>
    </w:p>
    <w:p w:rsidR="00C408BB" w:rsidRDefault="00C408BB" w:rsidP="00C408BB">
      <w:pPr>
        <w:pStyle w:val="Listeafsnit"/>
        <w:rPr>
          <w:i/>
        </w:rPr>
      </w:pPr>
      <w:r>
        <w:rPr>
          <w:i/>
        </w:rPr>
        <w:t>Kr. 98,00</w:t>
      </w:r>
    </w:p>
    <w:p w:rsidR="00C408BB" w:rsidRDefault="00C408BB" w:rsidP="00C408BB">
      <w:pPr>
        <w:pStyle w:val="Listeafsnit"/>
        <w:rPr>
          <w:i/>
        </w:rPr>
      </w:pPr>
    </w:p>
    <w:p w:rsidR="00FB3E0E" w:rsidRPr="00FB3E0E" w:rsidRDefault="00FB3E0E" w:rsidP="00C408BB">
      <w:pPr>
        <w:pStyle w:val="Listeafsnit"/>
        <w:rPr>
          <w:b/>
          <w:i/>
        </w:rPr>
      </w:pPr>
      <w:r w:rsidRPr="00FB3E0E">
        <w:rPr>
          <w:b/>
          <w:i/>
        </w:rPr>
        <w:t>Karrysuppe</w:t>
      </w:r>
    </w:p>
    <w:p w:rsidR="00FB3E0E" w:rsidRDefault="00C408BB" w:rsidP="00C408BB">
      <w:pPr>
        <w:pStyle w:val="Listeafsnit"/>
        <w:rPr>
          <w:i/>
        </w:rPr>
      </w:pPr>
      <w:r>
        <w:rPr>
          <w:i/>
        </w:rPr>
        <w:t>Karrysuppe med strimler af kylling, ris og urter tilsmagt med karry, serveres med hjemmebagt flutes</w:t>
      </w:r>
    </w:p>
    <w:p w:rsidR="00C408BB" w:rsidRDefault="00C408BB" w:rsidP="00C408BB">
      <w:pPr>
        <w:pStyle w:val="Listeafsnit"/>
        <w:rPr>
          <w:i/>
        </w:rPr>
      </w:pPr>
      <w:r>
        <w:rPr>
          <w:i/>
        </w:rPr>
        <w:t>Kr. 75,00</w:t>
      </w:r>
    </w:p>
    <w:p w:rsidR="00C408BB" w:rsidRDefault="00C408BB" w:rsidP="00C408BB">
      <w:pPr>
        <w:pStyle w:val="Listeafsnit"/>
        <w:rPr>
          <w:i/>
        </w:rPr>
      </w:pPr>
    </w:p>
    <w:p w:rsidR="00FB3E0E" w:rsidRDefault="00FB3E0E" w:rsidP="00C408BB">
      <w:pPr>
        <w:pStyle w:val="Listeafsnit"/>
        <w:rPr>
          <w:b/>
          <w:i/>
        </w:rPr>
      </w:pPr>
      <w:r w:rsidRPr="00FB3E0E">
        <w:rPr>
          <w:b/>
          <w:i/>
        </w:rPr>
        <w:t xml:space="preserve">Hot </w:t>
      </w:r>
      <w:proofErr w:type="spellStart"/>
      <w:r w:rsidRPr="00FB3E0E">
        <w:rPr>
          <w:b/>
          <w:i/>
        </w:rPr>
        <w:t>dog</w:t>
      </w:r>
      <w:r w:rsidR="00C408BB">
        <w:rPr>
          <w:b/>
          <w:i/>
        </w:rPr>
        <w:t>s</w:t>
      </w:r>
      <w:proofErr w:type="spellEnd"/>
    </w:p>
    <w:p w:rsidR="00C408BB" w:rsidRDefault="00C408BB" w:rsidP="00C408BB">
      <w:pPr>
        <w:pStyle w:val="Listeafsnit"/>
        <w:rPr>
          <w:i/>
        </w:rPr>
      </w:pPr>
      <w:r w:rsidRPr="00C408BB">
        <w:rPr>
          <w:i/>
        </w:rPr>
        <w:t>Med alt tilbehør</w:t>
      </w:r>
    </w:p>
    <w:p w:rsidR="00C408BB" w:rsidRPr="00C408BB" w:rsidRDefault="00C408BB" w:rsidP="00C408BB">
      <w:pPr>
        <w:pStyle w:val="Listeafsnit"/>
        <w:rPr>
          <w:i/>
        </w:rPr>
      </w:pPr>
      <w:r>
        <w:rPr>
          <w:i/>
        </w:rPr>
        <w:t>Kr. 75,00</w:t>
      </w:r>
    </w:p>
    <w:p w:rsidR="00DF732C" w:rsidRDefault="00DF732C" w:rsidP="00126E9C">
      <w:pPr>
        <w:rPr>
          <w:i/>
        </w:rPr>
      </w:pPr>
    </w:p>
    <w:p w:rsidR="00973812" w:rsidRPr="00142875" w:rsidRDefault="00973812" w:rsidP="00126E9C">
      <w:pPr>
        <w:rPr>
          <w:i/>
        </w:rPr>
      </w:pPr>
    </w:p>
    <w:sectPr w:rsidR="00973812" w:rsidRPr="00142875" w:rsidSect="00F35C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AC2"/>
    <w:multiLevelType w:val="hybridMultilevel"/>
    <w:tmpl w:val="61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C"/>
    <w:rsid w:val="000219AA"/>
    <w:rsid w:val="000D127F"/>
    <w:rsid w:val="00126E9C"/>
    <w:rsid w:val="00142875"/>
    <w:rsid w:val="00217ECC"/>
    <w:rsid w:val="00276986"/>
    <w:rsid w:val="00347798"/>
    <w:rsid w:val="00377038"/>
    <w:rsid w:val="003B4DD5"/>
    <w:rsid w:val="003C0304"/>
    <w:rsid w:val="003F71F9"/>
    <w:rsid w:val="005328C1"/>
    <w:rsid w:val="005A7CFF"/>
    <w:rsid w:val="005E6F0D"/>
    <w:rsid w:val="005F1A57"/>
    <w:rsid w:val="0062292F"/>
    <w:rsid w:val="00700799"/>
    <w:rsid w:val="007C6971"/>
    <w:rsid w:val="00874238"/>
    <w:rsid w:val="00957340"/>
    <w:rsid w:val="00973812"/>
    <w:rsid w:val="009932E2"/>
    <w:rsid w:val="00AA371B"/>
    <w:rsid w:val="00B11EF7"/>
    <w:rsid w:val="00B60346"/>
    <w:rsid w:val="00BD167D"/>
    <w:rsid w:val="00C408BB"/>
    <w:rsid w:val="00C912A3"/>
    <w:rsid w:val="00DA3E6A"/>
    <w:rsid w:val="00DB630A"/>
    <w:rsid w:val="00DF732C"/>
    <w:rsid w:val="00E4626C"/>
    <w:rsid w:val="00EF5817"/>
    <w:rsid w:val="00F35C5E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D960"/>
  <w15:chartTrackingRefBased/>
  <w15:docId w15:val="{EBFB9842-3AB5-4E7F-AC32-2FE129B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69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C5E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Rinken</dc:creator>
  <cp:keywords/>
  <dc:description/>
  <cp:lastModifiedBy>Bente Maria Kløvgaard</cp:lastModifiedBy>
  <cp:revision>6</cp:revision>
  <cp:lastPrinted>2021-12-30T10:01:00Z</cp:lastPrinted>
  <dcterms:created xsi:type="dcterms:W3CDTF">2021-12-30T09:51:00Z</dcterms:created>
  <dcterms:modified xsi:type="dcterms:W3CDTF">2021-12-30T10:04:00Z</dcterms:modified>
</cp:coreProperties>
</file>